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3.5.2026,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kadeřníci a kosmetičky soutěžili ve Frýdku-Místku</w:t>
      </w:r>
    </w:p>
    <w:p>
      <w:pPr/>
      <w:r>
        <w:rPr/>
        <w:t xml:space="preserve">Kosmetická 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ji rozšířili o možnost nabídnout soutěž také dalším středním školám."</w:t>
      </w:r>
    </w:p>
    <w:p>
      <w:pPr/>
      <w:r>
        <w:rPr/>
        <w:t xml:space="preserve">Kolik tady máme tedy soutěžících a jaké bylo zadání?</w:t>
      </w:r>
    </w:p>
    <w:p>
      <w:pPr/>
      <w:r>
        <w:rPr>
          <w:b w:val="1"/>
          <w:bCs w:val="1"/>
        </w:rPr>
        <w:t xml:space="preserve">Anna Kajzarová, zástupkyně ředitele SŠ GOS F-M:</w:t>
      </w:r>
      <w:r>
        <w:rPr/>
        <w:t xml:space="preserve"> "Soutěžících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"Já jsem šla, protože jsem jednou dostala nápad, že bych mohla udělat tady ten účes. Mistrová mi řekla, že můžu jít, tak jsem se zúčastnila. Máme větší půlku hotovou, má to představovat jako babí léto a také hodně barev. </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470/mladi-kadernici-a-kosmeticky-soutezil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2026-05-05T17:32:09+02:00</dcterms:created>
  <dcterms:modified xsi:type="dcterms:W3CDTF">2026-05-05T17:32:09+02:00</dcterms:modified>
</cp:coreProperties>
</file>

<file path=docProps/custom.xml><?xml version="1.0" encoding="utf-8"?>
<Properties xmlns="http://schemas.openxmlformats.org/officeDocument/2006/custom-properties" xmlns:vt="http://schemas.openxmlformats.org/officeDocument/2006/docPropsVTypes"/>
</file>