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Razové u Slezské Harty otevřeli nově vybudovanou čistírnu odpadních vod</w:t>
      </w:r>
    </w:p>
    <w:p>
      <w:pPr/>
      <w:r>
        <w:rPr/>
        <w:t xml:space="preserve">  Nová  čistírna řeší nejen odpadní vody, ale také kanalizaci a  zejména přítok kvalitní vody do Slezské Harty.</w:t>
      </w:r>
    </w:p>
    <w:p>
      <w:pPr/>
      <w:r>
        <w:rPr>
          <w:b w:val="1"/>
          <w:bCs w:val="1"/>
        </w:rPr>
        <w:t xml:space="preserve">Ivan Fehervari (nez.), starosta Razové:</w:t>
      </w:r>
      <w:r>
        <w:rPr/>
        <w:t xml:space="preserve"> „Hlavně  jsme začali proto, protože stará ČOVka už byla nevyhovující.  Havarijní stav nás stál strašné finanční prostředky, proto  jsme se rozhodli pro výstavbu nové čistírny, která v podstatě  nám zajišťuje ještě odkanalizování větší části obce.   Před námi je ještě etapa 2 a 3. Takže budeme na tom usilovně  pracovat a doufám, že se nám podaří sehnat finanční  prostředky.“</w:t>
      </w:r>
    </w:p>
    <w:p>
      <w:pPr/>
      <w:r>
        <w:rPr/>
        <w:t xml:space="preserve">Nejednalo  se o jednoduchou stavbu zejména kvůli okolnímu terénu.</w:t>
      </w:r>
    </w:p>
    <w:p>
      <w:pPr/>
      <w:r>
        <w:rPr>
          <w:b w:val="1"/>
          <w:bCs w:val="1"/>
        </w:rPr>
        <w:t xml:space="preserve">Pavel  Ištvánek, zástupce realizátora stavby:</w:t>
      </w:r>
      <w:r>
        <w:rPr/>
        <w:t xml:space="preserve"> „Trvala celý rok 24,  25, no dva a půl roku. Nejhorší asi bych řekl tohleto podloží,  protože tady opravdu stojíme na skále. Tohle byla jedna velká  skála, na ní byla prostě džungle, toto bylo asi nejhorší.“</w:t>
      </w:r>
    </w:p>
    <w:p>
      <w:pPr/>
      <w:r>
        <w:rPr/>
        <w:t xml:space="preserve">Zásadní  pomoc a podporu poskytl při stavbě MS kraj.</w:t>
      </w:r>
    </w:p>
    <w:p>
      <w:pPr/>
      <w:r>
        <w:rPr>
          <w:b w:val="1"/>
          <w:bCs w:val="1"/>
        </w:rPr>
        <w:t xml:space="preserve">Pavel  Staněk (SPD), náměstek hejtmana MS kraje:</w:t>
      </w:r>
      <w:r>
        <w:rPr/>
        <w:t xml:space="preserve"> „Dnes, vzhledem k  tomu, že se nacházíme v obci Razová při slavnostním zprovoznění  ČOV, tak z pozice životního prostředí MS kraj, pro něj tato  akce je důležitá v tom, že jsme v podstatě na břehu Slezské  Harty a přehrada Slezská Harta je zásobárnou vodní nádrže  Kružberk, která nám slouží k napájení pitnou vodou  obyvatelstvo MS kraje, tudíž každý vyčištěný litr vody, který  teče do Slezské Harty, má pro nás cenu zlata.“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„Kraj začal  podporovat tuhle stavbu v roce 2016, je to samozřejmě díky panu  starostovi, který je tedy stále a vlastně ten tlačil na to, aby  se tady ta čistička udělala, protože jsme blízko Slezské Harty  a samozřejmě, kdyby se splaškové vody a ty špinavé dostaly do  Slezské Harty, tak je to špatně.“</w:t>
      </w:r>
    </w:p>
    <w:p>
      <w:pPr/>
      <w:r>
        <w:rPr/>
        <w:t xml:space="preserve">Nová  ČOV je první etapou, na kterou navážou další dvě, řešící  zbytek velmi dlouhého území.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223/v-razove-u-slezske-harty-otevreli-nove-vybudovanou-cistirn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