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pomoc rodině Mikulenkových z Žiliny u Nového Jičína</w:t>
      </w:r>
    </w:p>
    <w:p>
      <w:pPr/>
      <w:r>
        <w:rPr/>
        <w:t xml:space="preserve">Na osudnou noc rodina Mikulenkových do konce života nezapomene. Požár vznikl závadou na elektroinstalaci a rozšířil se po celém domě.</w:t>
      </w:r>
    </w:p>
    <w:p>
      <w:pPr/>
      <w:r>
        <w:rPr/>
        <w:t xml:space="preserve">Jiří Mikulenka, majitel domu: </w:t>
      </w:r>
      <w:r>
        <w:rPr>
          <w:i w:val="1"/>
          <w:iCs w:val="1"/>
        </w:rPr>
        <w:t xml:space="preserve">"To už tak hořelo, že se nedalo nic dělat. Dveře od stodoly zevnitř tak hořely, že praskalo dřevo a byl z toho takový žár, že jsem stačil jen zavolat hasiče a to bylo vše, co se dalo dělat." </w:t>
      </w:r>
    </w:p>
    <w:p>
      <w:pPr/>
      <w:r>
        <w:rPr/>
        <w:t xml:space="preserve">Dům už viděl statik a jeho verdikt je jasný: zdi nasáklé vodou nejsou bezpečné. Nejlepším řešením je demolice. Dům navíc nebyl pojištěný kvůli složité situaci v Žilině po povodních. Pomoc ihned nabídl osadní výbor a sousedé. Město Nový Jičín zajistilo kontejner, odvoz uhynulých zvířat a další záležitosti.</w:t>
      </w:r>
    </w:p>
    <w:p>
      <w:pPr/>
      <w:r>
        <w:rPr/>
        <w:t xml:space="preserve">Jaroslav Dvořák (ČSSD), starosta města Nový Jičín: </w:t>
      </w:r>
      <w:r>
        <w:rPr>
          <w:i w:val="1"/>
          <w:iCs w:val="1"/>
        </w:rPr>
        <w:t xml:space="preserve">"Také jsme mu nabídli finanční pomoc, kterou teď řešíme. Na příští zasedání rady budu navrhovat částku 20.000 korun, abychom panu Mikulenkovi přispěli. Takové neštěstí se může stát každému." </w:t>
      </w:r>
    </w:p>
    <w:p>
      <w:pPr/>
      <w:r>
        <w:rPr/>
        <w:t xml:space="preserve">Organizace Adra vyhlásila veřejnou sbírku. Na společné schůzce s vedením města zapečetili kasičku na peníze, kam mohou lidé darovat hotovost.</w:t>
      </w:r>
    </w:p>
    <w:p>
      <w:pPr/>
      <w:r>
        <w:rPr/>
        <w:t xml:space="preserve">Michal Čančík, Adra Frýdek-Místek: </w:t>
      </w:r>
      <w:r>
        <w:rPr>
          <w:i w:val="1"/>
          <w:iCs w:val="1"/>
        </w:rPr>
        <w:t xml:space="preserve">"Náš koordinátor vyjel na místo, podíval se na tu situaci. Poznal i ty další souvislosti a usoudili jsme, že je to situace, kdy je třeba opravdu pomoct." </w:t>
      </w:r>
    </w:p>
    <w:p>
      <w:pPr/>
      <w:r>
        <w:rPr/>
        <w:t xml:space="preserve">Jiří Mikulenka je bývalý tesař, má ale zdravotní problémy a je bez práce. Celá rodina zatím bydlí u sousedů. Svépomocí si chce už v příštím roce postavit nový dům a začít znovu.</w:t>
      </w:r>
    </w:p>
    <w:p>
      <w:pPr/>
      <w:r>
        <w:rPr/>
        <w:t xml:space="preserve">Jiří Mikulenka, majitel domu: </w:t>
      </w:r>
      <w:r>
        <w:rPr>
          <w:i w:val="1"/>
          <w:iCs w:val="1"/>
        </w:rPr>
        <w:t xml:space="preserve">"Jsme závislí, jak sbírka dopadne. Máme v plánu to do jara zbourat a podle toho, kolik bude peněz, tak se rozhodneme jestli postavit ze dřeva, cihel. Nevím, nemám představu. Až uvidíme, jak to dopadne všechno."</w:t>
      </w:r>
    </w:p>
    <w:p>
      <w:pPr/>
      <w:r>
        <w:rPr/>
        <w:t xml:space="preserve">Lidé mohou pomoc rodině finančním příspěvkem přímo do kasičky v Žilině nebo na bankovní účet. Sbírka končí 21. prosince, vybrané peníze rodina obdrží na začátku příštího roku.</w:t>
      </w:r>
    </w:p>
    <w:p>
      <w:pPr/>
      <w:r>
        <w:rPr>
          <w:b w:val="1"/>
          <w:bCs w:val="1"/>
        </w:rPr>
        <w:t xml:space="preserve">č. ú. 94279427/0300, var. symbol: 890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757/sbirka-na-pomoc-rodine-mikulenkovych-z-ziliny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2026-05-15T22:26:12+02:00</dcterms:created>
  <dcterms:modified xsi:type="dcterms:W3CDTF">2026-05-15T22:26:12+02:00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