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18.6.2015,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Tanečníci z NJ uspěli na ústřední taneční přehlídce</w:t>
      </w:r>
    </w:p>
    <w:p>
      <w:pPr/>
      <w:r>
        <w:rPr/>
        <w:t xml:space="preserve">Z krajských kol postupují opravdu ti nejlepší - například z moravskoslezského se z 370 žáků do Pardubic dostalo jen 30, z toho 18 bylo z Nového Jičína.</w:t>
      </w:r>
    </w:p>
    <w:p>
      <w:pPr/>
      <w:r>
        <w:rPr/>
        <w:t xml:space="preserve">“Ta úroveň byla letos v Pardubicích opravdu vysoká. Všichni z toho máme opravdu nádherné zážitky, protože jsme tam prožili krásné tři dny,” vzpomíná Ilona Rudelová, učitelka tanečního oboru ZUŠ Nový Jičín.</w:t>
      </w:r>
    </w:p>
    <w:p>
      <w:pPr/>
      <w:r>
        <w:rPr/>
        <w:t xml:space="preserve">Ondřej Glogar s Evou Nejezchlebovou získali ocenění za mimořádně působivý dramatický duet s názvem Nezměnitelný soubor představ.</w:t>
      </w:r>
    </w:p>
    <w:p>
      <w:pPr/>
      <w:r>
        <w:rPr/>
        <w:t xml:space="preserve">“Snažili jsme se tam vyjádřit nějaké téma stereotypu, vyjádřit téma nějakých nezměnitelných představ, které máme a pořád se z nich snažíme vymotat,” říká Ondřej Glogar.</w:t>
      </w:r>
    </w:p>
    <w:p>
      <w:pPr/>
      <w:r>
        <w:rPr/>
        <w:t xml:space="preserve">“Určitě dobře působil na ty lidi, kteří byli v hledišti a působil dobře i na porotu, což je pro nás velká pocta a moc si toho vážíme. I tu choreografii jsme vymýšleli sami a bylo to vlastně jen se zásahy naší paní učitelky Ilony Rudelové,” doplňuje Ondřeje jeho taneční partnerka Eva Nejezchlebová.</w:t>
      </w:r>
    </w:p>
    <w:p>
      <w:pPr/>
      <w:r>
        <w:rPr/>
        <w:t xml:space="preserve">Ilona Rudelová kromě ocenění pro své žáky získala také diplom za vynikající pedagogickou a tvůrčí práci. Ocenění si vytančila i její další skupina za skladbu Býti. Pro diplom si přijeli i malí tanečníci. Jejich učitelka Miluše Macíčková si je nemůže vynachválit.</w:t>
      </w:r>
    </w:p>
    <w:p>
      <w:pPr/>
      <w:r>
        <w:rPr/>
        <w:t xml:space="preserve">“Jsou úžasní, jsou čilí, jsou vtipní, jsou tvořiví. Jsem na ně pyšná,” říká s hrdostí Miluše Macíčková.</w:t>
      </w:r>
    </w:p>
    <w:p>
      <w:pPr/>
      <w:r>
        <w:rPr/>
        <w:t xml:space="preserve">Tanečníky základní umělecké školy teď čekají zasloužené prázdniny.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8313/tanecnici-z-nj-uspeli-na-ustredni-tanecni-prehli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2026-06-04T16:13:04+02:00</dcterms:created>
  <dcterms:modified xsi:type="dcterms:W3CDTF">2026-06-04T16:13:04+02:00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