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3.7.2015,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spustí bezplatné wifi připojení na náměstí</w:t>
      </w:r>
    </w:p>
    <w:p>
      <w:pPr/>
      <w:r>
        <w:rPr/>
        <w:t xml:space="preserve">Turisté v Novém Jičíně mají spoustu možností, některým ale jistě chybělo internetové připojení, například když je zavřeno místní informační centrum. Od půlky července se budou moct připojit do veřejné sítě a vyhledat si, co potřebují.</w:t>
      </w:r>
    </w:p>
    <w:p>
      <w:pPr/>
      <w:r>
        <w:rPr/>
        <w:t xml:space="preserve">“Tato služba je určena zejména návštěvníkům města, kteří si budou na internetu třeba hledat nějaká data. Nebo bude sloužit lidem při hledání dopravního spojení a podobně. Není to určeno k trvalému využívání internetu,” vysvětluje tisková mluvčí novojičínské radnice Marie Machková.</w:t>
      </w:r>
    </w:p>
    <w:p>
      <w:pPr/>
      <w:r>
        <w:rPr/>
        <w:t xml:space="preserve">Díky spolupráci se soukromou firmou bude wifi připojení zdarma, a to nejen pro turisty, ale i pro město, které bude platit jen elektřinu.</w:t>
      </w:r>
    </w:p>
    <w:p>
      <w:pPr/>
      <w:r>
        <w:rPr/>
        <w:t xml:space="preserve">“Připojení je určeno zejména ke krátkodobému užití, takže bude přístup omezen časově i objemem dat. Bude to fungovat v režimu 30/30, to znamená, že uživatel bude moct být připojený 30 minut, poté následuje 30 minut pauza,” dodává Marie Machková.</w:t>
      </w:r>
    </w:p>
    <w:p>
      <w:pPr/>
      <w:r>
        <w:rPr/>
        <w:t xml:space="preserve">Bezplatná wifi funguje i v několika dalších městech Moravskoslezského kraje, nejčastěji v infocentrech. Služba ale stále není moc rozšířená. V Novém Jičíně chtějí wifi připojení zřídit i na dalších místech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8422/novy-jicin-spusti-bezplatne-wifi-pripojeni-n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2026-06-04T13:40:59+02:00</dcterms:created>
  <dcterms:modified xsi:type="dcterms:W3CDTF">2026-06-04T13:40:59+02:00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