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Novém Jičíně využívají internet zdarma</w:t>
      </w:r>
    </w:p>
    <w:p>
      <w:pPr/>
      <w:r>
        <w:rPr/>
        <w:t xml:space="preserve">Tento květináč, respektive wi-fi zařízení, které je v něm nainstalováno, šíří signál po většině plochy Masarykova náměstí. Od začátku provozu ho využilo 3.500 lidí.</w:t>
      </w:r>
    </w:p>
    <w:p>
      <w:pPr/>
      <w:r>
        <w:rPr/>
        <w:t xml:space="preserve">“Ten provoz se se dostal přes 400 GB, co si lidi přes to stáhli. Není to rozhodně na nějaké stahování, že byste přišel na náměstí a začal si tady stahovat hry nebo filmy. K tomu to rozhodně neslouží,” popisuje provozovatel služby Viktor Novotný.</w:t>
      </w:r>
    </w:p>
    <w:p>
      <w:pPr/>
      <w:r>
        <w:rPr/>
        <w:t xml:space="preserve">Připojení k internetu funguje v režimu 30/30. Půl hodiny můžete surfovat a vyhledávat informace, poté vás zařízení automaticky na další půlhodinu odpojí.</w:t>
      </w:r>
    </w:p>
    <w:p>
      <w:pPr/>
      <w:r>
        <w:rPr/>
        <w:t xml:space="preserve">“To vzešlo ze vzájemné dohody, kdy jsme hledali, jak odradit místní, kteří tady bydlí na náměstí, aby nevyužívali internet zdarma. Domluvili jsme se tedy s městem na tomto formátu,” vysvětluje Novotný.</w:t>
      </w:r>
    </w:p>
    <w:p>
      <w:pPr/>
      <w:r>
        <w:rPr/>
        <w:t xml:space="preserve">Připojení k Internetu využívají turisté, návštěvníci a také místní.</w:t>
      </w:r>
    </w:p>
    <w:p>
      <w:pPr/>
      <w:r>
        <w:rPr/>
        <w:t xml:space="preserve">“Super záležitost, hlavně pro mladé. Mám čtrnáctiletou dceru, takže paráda,” říká jedna z místních žen. “Myslím, že je to obdivuhodné, že město nabízí internet zdarma přímo na náměstí,” říká jeden z cizinců, které jsme na náměstí zastihli. “Fantastické, je to jako v kosmopolitním městě, i když je Nový Jičín docela malý,” pochvaluje si další.</w:t>
      </w:r>
    </w:p>
    <w:p>
      <w:pPr/>
      <w:r>
        <w:rPr/>
        <w:t xml:space="preserve">“Když se podíváme na státy na západ od nás, tak vesměs všude na benzínkách, kavárnách nebo v hotelech jsou všude bezplatná připojení. Když jedu jako turista, tak je mi to vyloženě příjemné,” říká Viktor Novotný.</w:t>
      </w:r>
    </w:p>
    <w:p>
      <w:pPr/>
      <w:r>
        <w:rPr/>
        <w:t xml:space="preserve">V Novém Jičíně přemýšlejí i o dalších místech, kde by radnice bezplatný internet zavedla. Podobné projekty chystají i ostatní města a obce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79/lide-v-novem-jicine-vyuzivaji-interne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