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Vánoce v městském stacionáři</w:t>
      </w:r>
    </w:p>
    <w:p>
      <w:pPr/>
      <w:r>
        <w:rPr/>
        <w:t xml:space="preserve">Tomáš Hanzel, primátor Karviné si myslí: </w:t>
      </w:r>
      <w:r>
        <w:rPr>
          <w:i w:val="1"/>
          <w:iCs w:val="1"/>
        </w:rPr>
        <w:t xml:space="preserve">"Patří se, abychom každým rokem navštívili nějaké ze zařízení a dali jim nějaký dárek. Já jsem uvolnil z fondu primátora dvacet pět tisíc korun a za to jsme koupili počítač pro potřeby místních klientů."</w:t>
      </w:r>
    </w:p>
    <w:p>
      <w:pPr/>
      <w:r>
        <w:rPr/>
        <w:t xml:space="preserve">Karvinští fotbalisté dětem rozdali dárečky osobně a vedení stacionáře s radostí převzalo i jeden krásný společný dáreček pro všechny v podobě digitálního fotoaparátu. David Souhrada, fotbalista FK OKD Karviná, říká: </w:t>
      </w:r>
      <w:r>
        <w:rPr>
          <w:i w:val="1"/>
          <w:iCs w:val="1"/>
        </w:rPr>
        <w:t xml:space="preserve">"Chtěli jsme dětem udělat radost, aby si mohly ty krásné věci, které tady vytváří třeba zvěčnit na památku." </w:t>
      </w:r>
      <w:r>
        <w:rPr/>
        <w:t xml:space="preserve">Jana Szonowská, marketingová ředitelka FK OKD Karviná dodává: </w:t>
      </w:r>
      <w:r>
        <w:rPr>
          <w:i w:val="1"/>
          <w:iCs w:val="1"/>
        </w:rPr>
        <w:t xml:space="preserve">"Přemýšleli jsme dlouho, čím by jsme vlastně mohli děti obdarovat, aby to bylo součástí městského fotbalového klubu a rozhodli jsme se, že dáme malé sladké potěšení a tričko našeho klubu se znakem."</w:t>
      </w:r>
    </w:p>
    <w:p>
      <w:pPr/>
      <w:r>
        <w:rPr/>
        <w:t xml:space="preserve">Jirka Matoušek, klient stacionáře, je spokojený: </w:t>
      </w:r>
      <w:r>
        <w:rPr>
          <w:i w:val="1"/>
          <w:iCs w:val="1"/>
        </w:rPr>
        <w:t xml:space="preserve">"Mám radost z toho fotbalového dresu. A já bych přál všem veselé Vánoce, šťastný Nový rok, hodně štěstí, zdraví, spokojenosti a hlavně bohatého Ježíška."</w:t>
      </w:r>
    </w:p>
    <w:p>
      <w:pPr/>
      <w:r>
        <w:rPr/>
        <w:t xml:space="preserve">Judita Lukešová, ředitelka Domu v Aleji, je spokojená také: </w:t>
      </w:r>
      <w:r>
        <w:rPr>
          <w:i w:val="1"/>
          <w:iCs w:val="1"/>
        </w:rPr>
        <w:t xml:space="preserve">"Máme tedy radost, že nám pan primátor daroval počítač, no a pro pana primátora, pana náměstka a pány fotbalisty jsme nachystali zvonečky z naší dílny, Betlémek, hrníčky sociálních služeb, takže doufám, že budou mít pod stromečkem taky radost."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214/vanoce-v-mestskem-stacion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2026-05-04T11:09:44+02:00</dcterms:created>
  <dcterms:modified xsi:type="dcterms:W3CDTF">2026-05-04T11:09:44+02:00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