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propagačních materiálů v Beskydském informačním centru</w:t>
      </w:r>
    </w:p>
    <w:p>
      <w:pPr/>
      <w:r>
        <w:rPr/>
        <w:t xml:space="preserve">Monika Konvičná, ředitelka BIC: </w:t>
      </w:r>
      <w:r>
        <w:rPr>
          <w:i w:val="1"/>
          <w:iCs w:val="1"/>
        </w:rPr>
        <w:t xml:space="preserve">„Ráda bych představila katalog ubytování, kde se prezentují partneři, kteří poskytují ubytovací služby v Beskydech. Dále mezi naše nové materiály patří i materiál s mapovým podkladem - Frýdkem-Místkem na kole, který spojuje 4 cyklookruhy."</w:t>
      </w:r>
    </w:p>
    <w:p>
      <w:pPr/>
      <w:r>
        <w:rPr/>
        <w:t xml:space="preserve">Vznikl tak nový systém směrových tabulí, které vás budou po okruzích provázet. Na několika místech také najdete informační a mapové tabule, které by měly usnadnit orientaci. Celkem jsou okruhy čtyři-Chlebovický, Skalický, Místecký a Frýdecký. Každý z nich má pro lepší orientaci svou barvu a na každém najdete řadu zastávek u zajímavých míst. Svého vlastního informačního materiálu se konečně dočkala i Lysá Hora.</w:t>
      </w:r>
    </w:p>
    <w:p>
      <w:pPr/>
      <w:r>
        <w:rPr/>
        <w:t xml:space="preserve">Dagmar Janovská, BIC: </w:t>
      </w:r>
      <w:r>
        <w:rPr>
          <w:i w:val="1"/>
          <w:iCs w:val="1"/>
        </w:rPr>
        <w:t xml:space="preserve">„Brožura Lysá hora vlastně vznikla jako dosud chybějící ucelený materiál. Obsahuje více kapitol od historie, přes pověsti, jak se dostat na Lysou horu, přes zimní sporty, ubytování i různé akce."</w:t>
      </w:r>
    </w:p>
    <w:p>
      <w:pPr/>
      <w:r>
        <w:rPr/>
        <w:t xml:space="preserve">V dalším z materiálů najdete zajímavosti z Frýdeckomístecka a atraktivní jsou i dvě leporela: Beskydy na kole a Beskydy po svých. Edici doplňuje kalendárium akcí v Beskydech a na Valašsku.</w:t>
      </w:r>
    </w:p>
    <w:p>
      <w:pPr/>
      <w:r>
        <w:rPr/>
        <w:t xml:space="preserve">Eva Richterová, primátorka FM: </w:t>
      </w:r>
      <w:r>
        <w:rPr>
          <w:i w:val="1"/>
          <w:iCs w:val="1"/>
        </w:rPr>
        <w:t xml:space="preserve">„Ti návštěvníci to fakt ocení a myslím, že obzvlášť tento nový materiál bude velice žádaný, protože úplně ta nejmenší podoba do kapsy zatím v ČR není, a myslím, že bude opravdu hodně využívaný."</w:t>
      </w:r>
    </w:p>
    <w:p>
      <w:pPr/>
      <w:r>
        <w:rPr/>
        <w:t xml:space="preserve">Všechny tyto materiály jsou zdarma ve všech pobočkách Beskydského informačního centra a budou také prezentovány na veletrzích cestovního ruchu u nás i v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08/krest-propagacnich-materialu-v-beskydskem-informacni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2026-05-10T06:33:38+02:00</dcterms:created>
  <dcterms:modified xsi:type="dcterms:W3CDTF">2026-05-10T06:33:38+02:00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