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Dobrovolnictví v NJ se rozšíří do domácností seniorů</w:t>
      </w:r>
    </w:p>
    <w:p>
      <w:pPr/>
      <w:r>
        <w:rPr/>
        <w:t xml:space="preserve">Dobrovolnictví organizované společností ADRA Frýdek-Místek už v Novém Jičíně funguje. Zhruba tři desítky lidí docházejí do Domova důchodců DUHA a Chráněného bydlení. </w:t>
      </w:r>
    </w:p>
    <w:p>
      <w:pPr/>
      <w:r>
        <w:rPr/>
        <w:t xml:space="preserve">“Dobrovolnictví nám tady velmi dobře funguje v organizacích, v zařízeních, ale při výkonu sociální práce, když sociální pracovnice chodí z terénu, upozorňují na to, že přibývá seniorů, kteří jsou sociálně izolovaní, chybí jim společenský kontakt, chybí jim teplé lidské slovo,” uvedla Daniela Susíková, koordinátor komunitního plánování, MěÚ Nový Jičín.</w:t>
      </w:r>
    </w:p>
    <w:p>
      <w:pPr/>
      <w:r>
        <w:rPr/>
        <w:t xml:space="preserve">“Projekt dobrovolníci v domácnostech seniorů v podstatě spočívá s¨ve spárování dobrovolníka, ochotného člověka věnovat svůj volný čas senioru, který bydlí buďto ve své domácnosti nebo v domě s pečovatelskou službou a nemá tolik kontaktů s rodinou,” doplnila Lenka Praus, hlavní koordinátor dobrovolníků, ADRA Frýdek-Místek. </w:t>
      </w:r>
    </w:p>
    <w:p>
      <w:pPr/>
      <w:r>
        <w:rPr/>
        <w:t xml:space="preserve">Dobrovolníci zpravidla navštěvují seniory jednou týdně a stráví s nimi hodinu až dvě.  </w:t>
      </w:r>
    </w:p>
    <w:p>
      <w:pPr/>
      <w:r>
        <w:rPr/>
        <w:t xml:space="preserve">V tuto chvíli už mají pracovníci sociálního odboru vytypovaných asi 10 osamocených lidí, kteří by takového člověka doma rádi přivítali. </w:t>
      </w:r>
    </w:p>
    <w:p>
      <w:pPr/>
      <w:r>
        <w:rPr/>
        <w:t xml:space="preserve">“Je tam v podstatě pro ten společenský kontakt, po ten pohovor, aby seniora vzal třeba na procházku nebo za kulturou, aby mu něco přečetl, zahráli nějakou hru, vyluštili křížovku, je to v podstatě o lidství,” uzavřela  Lenka Praus. </w:t>
      </w:r>
    </w:p>
    <w:p>
      <w:pPr/>
      <w:r>
        <w:rPr/>
        <w:t xml:space="preserve">Tito dobrovolníci v domácnostech seniorů pod hlavičkou ADRY fungují již v Ostravě, Havířově, Karviné, Frýdku-Místu a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62/dobrovolnictvi-v-nj-se-rozsiri-do-domacnosti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2026-07-10T12:05:39+02:00</dcterms:created>
  <dcterms:modified xsi:type="dcterms:W3CDTF">2026-07-10T12:05:39+02:00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