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vyhlásila sbírku klobouků do turistického centra</w:t>
      </w:r>
    </w:p>
    <w:p>
      <w:pPr/>
      <w:r>
        <w:rPr/>
        <w:t xml:space="preserve">Tradice kloboučnické výroby ve městě bude mít další důstojnou připomínku. Expozici klobouků v muzeu Novojičínska během roku doplní nová zajímavost pro turisty. Otevře se v domě na Masarykově náměstí 29, který se změní na Návštěvnické centrum Nového Jičína.</w:t>
      </w:r>
    </w:p>
    <w:p>
      <w:pPr/>
      <w:r>
        <w:rPr/>
        <w:t xml:space="preserve">Miloš Lossmann (ODS), místostarosta města: </w:t>
      </w:r>
      <w:r>
        <w:rPr>
          <w:i w:val="1"/>
          <w:iCs w:val="1"/>
        </w:rPr>
        <w:t xml:space="preserve">"V přízemí bude umístěno informační centrum, Europe Direct a reprezentativní prodejna klobouků podniku Tonak. V patře bude expozice, která je věnována historii kloboučnictví v Novém Jičíně a historii výroby. Samozřejmě tam bude znázorněna i současná výroba."</w:t>
      </w:r>
    </w:p>
    <w:p>
      <w:pPr/>
      <w:r>
        <w:rPr/>
        <w:t xml:space="preserve">Stávající expozice klobouků v Žerotínském zámku shromažďuje produkci místních továren a pokrývky hlavy historických osobností. Výstava v novém návštěvnickém centru se spíše zaměří na dokumenty či fotografie. S jejím obsahem by mohli pomoct i obyvatelé města.</w:t>
      </w:r>
    </w:p>
    <w:p>
      <w:pPr/>
      <w:r>
        <w:rPr/>
        <w:t xml:space="preserve">Miloš Lossmann (ODS), místostarosta města:</w:t>
      </w:r>
      <w:r>
        <w:rPr>
          <w:i w:val="1"/>
          <w:iCs w:val="1"/>
        </w:rPr>
        <w:t xml:space="preserve"> "Uveřejnili jsme takovou výzvu občanům města, ve které žádáme, zda by se doma nepodívali, jestli někde neleží zapomenuté fotografie z provozu Tonaku, nějaké materiály či různé dopisy. Jde o veškerou dokumentaci, která by se vázala na historii Tonaku. Budeme vděční, když se na nás občané obrátí, přinesou, ukážou, uděláme kopie nebo, když nám to věnují, budeme velice rádi a věřím, že to bude doplnění této expozice, kterou chystáme v domě u Laudona."</w:t>
      </w:r>
    </w:p>
    <w:p>
      <w:pPr/>
      <w:r>
        <w:rPr/>
        <w:t xml:space="preserve">Sbírka pod názvem "Zlaté časy kloboučnické" probíhá do konce června, lidé ale mohou přinášet historické snímky či materiály na radnici i během prázdnin.</w:t>
      </w:r>
    </w:p>
    <w:p>
      <w:pPr/>
      <w:r>
        <w:rPr/>
        <w:t xml:space="preserve">Miloš Lossmann (ODS), místostarosta města. </w:t>
      </w:r>
      <w:r>
        <w:rPr>
          <w:i w:val="1"/>
          <w:iCs w:val="1"/>
        </w:rPr>
        <w:t xml:space="preserve">"Bylo by zajímavé, kdyby si někdo vzpomněl a našel doma něco z válečného období, kdy Tonak se přeorientoval na výrobu pro Wehrmacht. Tam by to bylo velice zajímavé, to je mrtvé období, kde moc věcí není." </w:t>
      </w:r>
    </w:p>
    <w:p>
      <w:pPr/>
      <w:r>
        <w:rPr/>
        <w:t xml:space="preserve">Rekonstrukce domu Masarykovo náměstí 29 začne během léta. Na práce a vybavení za více než 13 milionů přispěje 11 miliony Evropská unie. Návštěvnické centrum by se mělo otevřít na počátku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4/novojicinska-radnice-vyhlasila-sbirku-klobouku-do-turistick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2026-04-19T12:28:38+02:00</dcterms:created>
  <dcterms:modified xsi:type="dcterms:W3CDTF">2026-04-19T12:28:38+02:00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