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04:28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Soptík aneb když děti soutěží jako praví hasiči</w:t>
      </w:r>
    </w:p>
    <w:p>
      <w:pPr/>
      <w:r>
        <w:rPr/>
        <w:t xml:space="preserve">Orlovský Soptík se stal za léta svého trvání již pojmem. A školky se na akci těší a připravují již dlouho dopředu.</w:t>
      </w:r>
    </w:p>
    <w:p>
      <w:pPr/>
      <w:r>
        <w:rPr/>
        <w:t xml:space="preserve">Antonín Macura, SDH Orlová-Město: </w:t>
      </w:r>
      <w:r>
        <w:rPr>
          <w:i w:val="1"/>
          <w:iCs w:val="1"/>
        </w:rPr>
        <w:t xml:space="preserve">"Je to velice oblíbené. Každoročně se účastní 8-10 družstev. Zakladatelem byl pan Heleman, který bohužel v letošním roce zemřel. Soutěž se tak dnes koná již bez něj, ale doufám, že tato tradice bude i nadále pokračovat. Děti si tady krom jiného osvojí i bezpečnost a dozví se o práci hasičů, policie i Červeného kříže."</w:t>
      </w:r>
    </w:p>
    <w:p>
      <w:pPr/>
      <w:r>
        <w:rPr/>
        <w:t xml:space="preserve">Soutěž má několik disciplín a děti si tak prověří nejen svou fyzičku, ale také znalosti.</w:t>
      </w:r>
    </w:p>
    <w:p>
      <w:pPr/>
      <w:r>
        <w:rPr/>
        <w:t xml:space="preserve">Antonín Macura, SDH Orlová-Město: </w:t>
      </w:r>
      <w:r>
        <w:rPr>
          <w:i w:val="1"/>
          <w:iCs w:val="1"/>
        </w:rPr>
        <w:t xml:space="preserve">"1. disciplína je štafeta 4 x 20 metrů, kde si také vyzkoušejí obvázání ruky. Pak mají házení míčkem na terč, poznávání dopravních značek, překonávání vodního příkopu, a to vše se běží na čas. Další disciplína je běh přes tzv. pytel strachu, přes lavičku a přenesení hasičského přístroje opět na čas. Nejoblíbenější disciplínou je stříkání ze džberovky na terč, protože toto se dětem velice líbí. Jinak zde dnes mají k dispozici i profesionální hasiče, výklad jim dává i městská policie a celou akci financuje město Orlová."</w:t>
      </w:r>
    </w:p>
    <w:p>
      <w:pPr/>
      <w:r>
        <w:rPr/>
        <w:t xml:space="preserve">Jak již bylo řečeno, školky se na soutěž vždy chystají dlouho dopředu. Bezpečnost a její zásady ale děti poznávají celý rok.</w:t>
      </w:r>
    </w:p>
    <w:p>
      <w:pPr/>
      <w:r>
        <w:rPr/>
        <w:t xml:space="preserve">Gabriela Krainová, MŠ K. Dvořáčka: </w:t>
      </w:r>
      <w:r>
        <w:rPr>
          <w:i w:val="1"/>
          <w:iCs w:val="1"/>
        </w:rPr>
        <w:t xml:space="preserve">"Děti si hodně pamatovaly z loňska. A co se týče té bezpečnosti, o té si vyprávíme celý rok. Ukazujeme jim obrázky, pracujeme s modely i s knihami."</w:t>
      </w:r>
    </w:p>
    <w:p>
      <w:pPr/>
      <w:r>
        <w:rPr/>
        <w:t xml:space="preserve">Akce je ale také velká zábava a děti se na ni již těšily před samotným startem.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133/orlovsky-soptik-aneb-kdyz-deti-soutezi-jako-prav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2026-04-10T05:53:40+02:00</dcterms:created>
  <dcterms:modified xsi:type="dcterms:W3CDTF">2026-04-10T05:53:40+02:00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