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22.7.2011,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rockový festival amatérů pod názvem Jičínfest</w:t>
      </w:r>
    </w:p>
    <w:p>
      <w:pPr/>
      <w:r>
        <w:rPr/>
        <w:t xml:space="preserve">Jičínfest je festival na podporu amatérských skupin a vystupují tady nováčci, ale i známější kapely, které už mají své publikum a fanoušky. Letos dostalo příležitost tady zahrát 12 skupin.</w:t>
      </w:r>
    </w:p>
    <w:p>
      <w:pPr/>
      <w:r>
        <w:rPr/>
        <w:t xml:space="preserve">Jiří Macíček, MKS Nový Jičín:</w:t>
      </w:r>
      <w:r>
        <w:rPr>
          <w:i w:val="1"/>
          <w:iCs w:val="1"/>
        </w:rPr>
        <w:t xml:space="preserve"> „Nabízíme tím možnost daleko větší a pestřejší hudební nabídky. Dveře jsou otevřené v podstatě každému, neříkáme tím, že dechovka by se tady hodila. Pokud jednotlivě budou hrát v klubech, přijde na ně 15 lidí, na Jičínfestu je uvidí 2000, je to festival pro ně, nejsou tady předskokani, ale jsou ti hlavní. Pokud bych byl na jejich místě, co by muzikant, je to pro mne příležitost si zahrát na velkém pódiu s plně vybavenou technikou, je to motivace pro další práci atp." </w:t>
      </w:r>
    </w:p>
    <w:p>
      <w:pPr/>
      <w:r>
        <w:rPr/>
        <w:t xml:space="preserve">Jičínfest startuje v Amfiteátru Skalky 29. července v 18 hodin a proběhne za každého počasí. Podrobnější informace se dozvíte na </w:t>
      </w:r>
      <w:hyperlink r:id="rId9" w:history="1">
        <w:r>
          <w:rPr/>
          <w:t xml:space="preserve">www.jicinfest.cz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535/blizi-se-rockovy-festival-amateru-pod-nazvem-jicinfest" TargetMode="External"/><Relationship Id="rId9" Type="http://schemas.openxmlformats.org/officeDocument/2006/relationships/hyperlink" Target="http://www.jicinfes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2026-06-07T10:53:25+02:00</dcterms:created>
  <dcterms:modified xsi:type="dcterms:W3CDTF">2026-06-07T10:53:25+02:00</dcterms:modified>
</cp:coreProperties>
</file>

<file path=docProps/custom.xml><?xml version="1.0" encoding="utf-8"?>
<Properties xmlns="http://schemas.openxmlformats.org/officeDocument/2006/custom-properties" xmlns:vt="http://schemas.openxmlformats.org/officeDocument/2006/docPropsVTypes"/>
</file>