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na Riegrově by měl zlepšit nový systém</w:t>
      </w:r>
    </w:p>
    <w:p>
      <w:pPr/>
      <w:r>
        <w:rPr/>
        <w:t xml:space="preserve">Sídliště Riegrova je první, téměř výhradně obytnou, oblastí ve městě, kde bude od počátku května fungovat režim parkování s parkovací kartou. Zóna dostala čísla 3 a v letáku, který lidé obdrželi do schránek, jsou přesné hranice oblasti vymezeny modrou barvou.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"Oblast sídliště Riegrova je v podstatě typická sídlištní oblast, kde se dokonce nachází jenom jeden vjezd do celé lokality, a kde obyvatelé registrovali problémy s parkováním, takže tady si budeme jakýmsi způsobem zkoušet, jak to bude fungovat na sídlišti. Všichni občané zde bydlící, kteří zde mají trvalé bydliště a současně jsou vlastníky motorového vozidla, dostanou takzvanou rezidentní kartu. Tato karta se vydává zdarma."</w:t>
      </w:r>
    </w:p>
    <w:p>
      <w:pPr/>
      <w:r>
        <w:rPr/>
        <w:t xml:space="preserve">Rezidentní karta pro obyvatele, případně abonentní karta pro podnikatele se sídlem v této oblasti, umožní parkování po neomezeně dlouhou dobu, na libovolném místě. Lidé, kteří zde přijedou jenom na kratší dobu, budou moci parkovat na speciálně vyhrazené části maximálně dvě hodiny s parkovacím kotoučem.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"Bude zde deset parkovacích míst, které budou vyhrazeny právě pro příbuzné, rodinné příslušníky nebo návštěvy obecně, kteří budou mít možnost tady v této lokalitě zaparkovat. To parkoviště se bude nacházet pro ty návštěvníky v bezprostřední blízkosti vjezdu do té lokality."</w:t>
      </w:r>
    </w:p>
    <w:p>
      <w:pPr/>
      <w:r>
        <w:rPr/>
        <w:t xml:space="preserve">Podle místostarosty Milana Šturma by se zlepšení parkování v tomto sídlišti mělo projevit velmi rychle. Model pak poslouží jako vzor k přípravě podobného scénáře i v jiných obytných zónách ve městě.</w:t>
      </w:r>
    </w:p>
    <w:p>
      <w:pPr/>
      <w:r>
        <w:rPr/>
        <w:t xml:space="preserve">Milan Šturm (ODS), místostarosta města:</w:t>
      </w:r>
      <w:r>
        <w:rPr>
          <w:i w:val="1"/>
          <w:iCs w:val="1"/>
        </w:rPr>
        <w:t xml:space="preserve"> "Uvedu konkrétně lokalitu okolo ulice Máchovy v blízkosti MED centra, kde je to skutečně v určitých momentech velmi kritické. No a samozřejmě všichni občané znají situaci na sídlišti Máj a na dalších sídlištních lokalitách v Novém Jičíně, kde bychom po odzkoušení na té Riegrové rádi podobný systém uplatnili tak, aby se zase umožnilo parkovat hlavně a především těm, kteří tam oprávněně mají co dělat, to znamená těm, kteří tam bydlí, popřípadě tam mají nějakou provozovnu."</w:t>
      </w:r>
    </w:p>
    <w:p>
      <w:pPr/>
      <w:r>
        <w:rPr/>
        <w:t xml:space="preserve">Navíc k dopravnímu plánu vznikne v lokalitě Riegrova devět nových parkovacích stání u bývalého výměníku. Další místa přibudou také snížením počtu stání kontejnerů."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42/parkovani-na-riegrove-by-mel-zlepsit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2026-05-18T00:50:43+02:00</dcterms:created>
  <dcterms:modified xsi:type="dcterms:W3CDTF">2026-05-18T00:50:43+02:00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