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nového čestného občana</w:t>
      </w:r>
    </w:p>
    <w:p>
      <w:pPr/>
      <w:r>
        <w:rPr/>
        <w:t xml:space="preserve">V polovině listopadu minulého roku oslavuje bývalá synagoga na ulici Havlíčkova sto let od svého otevření. Je u toho také Max Mannheimer, který se v Novém Jičíně narodil v roce 1920 a ve městě prožil své mládí.</w:t>
      </w:r>
    </w:p>
    <w:p>
      <w:pPr/>
      <w:r>
        <w:rPr/>
        <w:t xml:space="preserve">Max Mannheimer, Čestný občan města (natočeno 13. 11. 2008): </w:t>
      </w:r>
      <w:r>
        <w:rPr>
          <w:i w:val="1"/>
          <w:iCs w:val="1"/>
        </w:rPr>
        <w:t xml:space="preserve">"Meziválečný Jičín bylo úplně normální město, my jsme tu nebyli v ghettě, my jsme byli roztroušeni po celém Novém Jičíně, já jsem chodil do českých škol devět roků, dva roky do německé obchodní školy, hrál jsem fotbal, patřil jsem k těm prvním členům Českého klubu, který založil Oldřich Kulhánek."</w:t>
      </w:r>
    </w:p>
    <w:p>
      <w:pPr/>
      <w:r>
        <w:rPr/>
        <w:t xml:space="preserve">Rodina Maxe Mannheimera se z města odstěhovala záhy po Křišťálové noci, z 9. na 10. listopadu 1938, kdy zfanatizovaný dav místní synagogu zdevastoval. Max Mannheimer prošel během druhé světové války celkem čtyřmi koncentračními tábory. Jeho rodina se z nich už nevrátila, on sám přežil jen díky své atletické postavě. Po válce se do města krátce vrátil, nakonec se ale natrvalo usadil v Mnichově. Až dodnes píše a přednáší o svých vzpomínkách na koncentrační tábory.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"Jeho hlavní zásluhou je při přednáškách, hlavně ve školách v Německu, seznamovat školáky s hrůzami druhé světové války, zejména s osudem židovského obyvatelstva. Jeho poslání není soudit, ale jeho posláním bylo pochopit a pracovat na tom, ať se nikdy nic takového už neopakuje. Čili jeho osobnost je tady tímto směrem jaksi výjimečná a Nový Jičín nemá mnoho rodáků, kteří by byli známí v Evropě, takže jsme usoudili, že by to bylo vhodné tímto způsobem dát najevo panu Mannheimerovi, že si ho vážíme."</w:t>
      </w:r>
    </w:p>
    <w:p>
      <w:pPr/>
      <w:r>
        <w:rPr/>
        <w:t xml:space="preserve">Max Mannheimer navštívil Nový Jičín v roce 1992. Nápad udělit mu čestné občanství města vznikl právě při jeho posledním pobytu u nás na podzim minulého roku.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"Této myšlenky se chopil klub rodáků, projednali jsme na schůzi klubu rodáků zda ano nebo ne a napsali jsme radě města a zastupitelstvu města dopis, ve kterém toto navrhujeme. Projednáno v radě města s kladným výsledkem a minulý týden, šestnáctého, na zastupitelstvu města byl jednomyslně schválen návrh udělit panu Maxi Mannheimerovi čestné občanství."</w:t>
      </w:r>
    </w:p>
    <w:p>
      <w:pPr/>
      <w:r>
        <w:rPr/>
        <w:t xml:space="preserve">Max Mannheimer se tak ocitne ve stejné společnosti jako například průmyslníci z doby 19. století, bratři Hückelové či Max Preisenhamer. Mezi čestnými občany města jsou ale také prezidenti Edvard Beneš a Klement Gottwald. Posledním čestným občanem města byl, v roce 2004, jmenován bývalý sbormistr Ondráše a zakladatel Klubu rodáků a přátel města, Ervín Bártek.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91/mesto-ma-noveho-cestneho-obc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2026-07-02T00:03:13+02:00</dcterms:created>
  <dcterms:modified xsi:type="dcterms:W3CDTF">2026-07-02T00:03:13+02:00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