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Tah proti zlodějům na parkovištích</w:t>
      </w:r>
    </w:p>
    <w:p>
      <w:pPr/>
      <w:r>
        <w:rPr/>
        <w:t xml:space="preserve">Peněženka, kabelka, nebo jen obyčejná taška odložená na sedadle v autě, to jsou nejčastější impulzy pro zloděje. Vůz pak brzy skončí s rozbitým sklem, nebo vypáčeným zámkem. Za rok 2008 si na frýdeckomístecku tímto způsobem zloději přišli na 14 milionů korun. K vykrádání automobilů dochází v průměru dvakrát denně.</w:t>
      </w:r>
    </w:p>
    <w:p>
      <w:pPr/>
      <w:r>
        <w:rPr/>
        <w:t xml:space="preserve">Petr Greš, preventista PČR FM: </w:t>
      </w:r>
      <w:r>
        <w:rPr>
          <w:i w:val="1"/>
          <w:iCs w:val="1"/>
        </w:rPr>
        <w:t xml:space="preserve">„Průměrná škoda na odcizených věcech je 22 tisíc korun."</w:t>
      </w:r>
    </w:p>
    <w:p>
      <w:pPr/>
      <w:r>
        <w:rPr/>
        <w:t xml:space="preserve">V tabulkách trestné činnosti jednoznačně dominují krádeže hlavně na parkovištích u velkých supermarketů. Tam také vedly kroky studentů ze tří frýdeckomísteckých středních škol. Důvod byl jasný, upozornit na hrozící nebezpečí. Mezi žáky byla i dvojice Jana a Andrea ze soukromé podnikatelské školy.   Jana Běčáková, studentka střední školy ve F-M: </w:t>
      </w:r>
      <w:r>
        <w:rPr>
          <w:i w:val="1"/>
          <w:iCs w:val="1"/>
        </w:rPr>
        <w:t xml:space="preserve">„Policisté za námi přišli do školy a poprosili nás, jestli bychom mohli rozdávat letáčky. Řekli nám, že je máme dávat buď za kliky, nebo za stěrače." </w:t>
      </w:r>
    </w:p>
    <w:p>
      <w:pPr/>
      <w:r>
        <w:rPr/>
        <w:t xml:space="preserve">Andrea Demjanovičová, studentka střední školy ve F-M: </w:t>
      </w:r>
      <w:r>
        <w:rPr>
          <w:i w:val="1"/>
          <w:iCs w:val="1"/>
        </w:rPr>
        <w:t xml:space="preserve">„Upozorňujeme řidiče na to, aby si dávali pozor na své věci v autě. Zloděje lákají hlavně GPS navigace, autoradia, notebooky a různá zavazadla." </w:t>
      </w:r>
    </w:p>
    <w:p>
      <w:pPr/>
      <w:r>
        <w:rPr/>
        <w:t xml:space="preserve">Nedaleko na celou situaci dohlíželi policisté. Lukáš Myslikovjan, PČR FM: </w:t>
      </w:r>
      <w:r>
        <w:rPr>
          <w:i w:val="1"/>
          <w:iCs w:val="1"/>
        </w:rPr>
        <w:t xml:space="preserve">„Ne všechny reakce mohou být pozitivní. Kontrolujeme i běžné věci, například chování řidičů či stání jejich vozidel."</w:t>
      </w:r>
    </w:p>
    <w:p>
      <w:pPr/>
      <w:r>
        <w:rPr/>
        <w:t xml:space="preserve">Studentky nezapomněly na jediné auto. Alarm prý nespustily ani jednou a nedočkaly se ani žádných negativních reakcí. Andrea Demjanovičová, studentka střední školy ve F-M: </w:t>
      </w:r>
      <w:r>
        <w:rPr>
          <w:i w:val="1"/>
          <w:iCs w:val="1"/>
        </w:rPr>
        <w:t xml:space="preserve">„Řidiči říkali, že je to dobrá akce." </w:t>
      </w:r>
    </w:p>
    <w:p>
      <w:pPr/>
      <w:r>
        <w:rPr/>
        <w:t xml:space="preserve">Anketa řidiči: 1.</w:t>
      </w:r>
      <w:r>
        <w:rPr>
          <w:i w:val="1"/>
          <w:iCs w:val="1"/>
        </w:rPr>
        <w:t xml:space="preserve"> „Starším lidem by to pomohlo. Těm, kteří si třeba neuvědomí, jestli na sedadlech automobilu něco nenechali."</w:t>
      </w:r>
      <w:r>
        <w:rPr/>
        <w:t xml:space="preserve"> 2. </w:t>
      </w:r>
      <w:r>
        <w:rPr>
          <w:i w:val="1"/>
          <w:iCs w:val="1"/>
        </w:rPr>
        <w:t xml:space="preserve">„Pomohlo by mi to určitě a určitě bych si dávala větší pozor na to, co v autě nechávám." </w:t>
      </w:r>
      <w:r>
        <w:rPr/>
        <w:t xml:space="preserve"> 3.</w:t>
      </w:r>
      <w:r>
        <w:rPr>
          <w:i w:val="1"/>
          <w:iCs w:val="1"/>
        </w:rPr>
        <w:t xml:space="preserve"> „Viděl jsem, že jsou v okolí policisté a někdo, kdo se na to parkoviště dívá, že ho někdo hlídá, takže mi to bylo příjemné." </w:t>
      </w:r>
    </w:p>
    <w:p>
      <w:pPr/>
      <w:r>
        <w:rPr/>
        <w:t xml:space="preserve">Podobnou preventivní akci měli ve Frýdku-Místku vůbec poprvé, lidé mohli na studenty narazit v průběhu tří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969/tah-proti-zlodejum-na-park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2026-07-01T02:52:04+02:00</dcterms:created>
  <dcterms:modified xsi:type="dcterms:W3CDTF">2026-07-01T02:52:04+02:00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